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0369" w14:textId="77777777" w:rsidR="005B519B" w:rsidRPr="007817CE" w:rsidRDefault="005B519B" w:rsidP="00210979">
      <w:pPr>
        <w:spacing w:line="400" w:lineRule="exact"/>
        <w:ind w:leftChars="-59" w:left="-142" w:firstLineChars="16" w:firstLine="141"/>
        <w:jc w:val="center"/>
        <w:rPr>
          <w:rFonts w:ascii="標楷體" w:hAnsi="標楷體"/>
          <w:color w:val="000000"/>
          <w:sz w:val="32"/>
          <w:szCs w:val="32"/>
        </w:rPr>
      </w:pPr>
      <w:r w:rsidRPr="007817CE">
        <w:rPr>
          <w:rFonts w:ascii="標楷體" w:hAnsi="標楷體" w:hint="eastAsia"/>
          <w:color w:val="000000"/>
          <w:spacing w:val="280"/>
          <w:kern w:val="0"/>
          <w:sz w:val="32"/>
          <w:szCs w:val="32"/>
          <w:fitText w:val="5600" w:id="-1011708160"/>
        </w:rPr>
        <w:t>契稅申報書附</w:t>
      </w:r>
      <w:r w:rsidRPr="007817CE">
        <w:rPr>
          <w:rFonts w:ascii="標楷體" w:hAnsi="標楷體" w:hint="eastAsia"/>
          <w:color w:val="000000"/>
          <w:kern w:val="0"/>
          <w:sz w:val="32"/>
          <w:szCs w:val="32"/>
          <w:fitText w:val="5600" w:id="-1011708160"/>
        </w:rPr>
        <w:t>聯</w:t>
      </w:r>
    </w:p>
    <w:p w14:paraId="26CAAD83" w14:textId="77777777" w:rsidR="005B519B" w:rsidRPr="007817CE" w:rsidRDefault="005B519B" w:rsidP="006512D9">
      <w:pPr>
        <w:spacing w:line="400" w:lineRule="exact"/>
        <w:jc w:val="center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hint="eastAsia"/>
          <w:color w:val="000000"/>
          <w:sz w:val="28"/>
          <w:szCs w:val="28"/>
        </w:rPr>
        <w:t>（新所有權人使用房屋、土地情形申報表）</w:t>
      </w:r>
    </w:p>
    <w:p w14:paraId="486F3050" w14:textId="77777777" w:rsidR="0042439C" w:rsidRPr="007817CE" w:rsidRDefault="00EF6A0D" w:rsidP="00971618">
      <w:pPr>
        <w:spacing w:line="400" w:lineRule="exact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cs="標楷體" w:hint="eastAsia"/>
          <w:color w:val="000000"/>
          <w:sz w:val="28"/>
          <w:szCs w:val="28"/>
        </w:rPr>
        <w:t>一、</w:t>
      </w:r>
      <w:r w:rsidR="005B519B" w:rsidRPr="007817CE">
        <w:rPr>
          <w:rFonts w:ascii="標楷體" w:hAnsi="標楷體" w:cs="標楷體" w:hint="eastAsia"/>
          <w:color w:val="000000"/>
          <w:sz w:val="28"/>
          <w:szCs w:val="28"/>
        </w:rPr>
        <w:t>房屋部分</w:t>
      </w:r>
      <w:r w:rsidR="00971618" w:rsidRPr="007817CE">
        <w:rPr>
          <w:rFonts w:ascii="標楷體" w:hAnsi="標楷體" w:cs="標楷體" w:hint="eastAsia"/>
          <w:color w:val="000000"/>
          <w:sz w:val="28"/>
          <w:szCs w:val="28"/>
        </w:rPr>
        <w:t>(</w:t>
      </w:r>
      <w:r w:rsidR="0042439C" w:rsidRPr="007817CE">
        <w:rPr>
          <w:rFonts w:ascii="標楷體" w:hAnsi="標楷體" w:cs="標楷體" w:hint="eastAsia"/>
          <w:color w:val="000000"/>
          <w:sz w:val="28"/>
          <w:szCs w:val="28"/>
        </w:rPr>
        <w:t>稅籍編號：</w:t>
      </w:r>
      <w:r w:rsidR="00971618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             )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100"/>
        <w:gridCol w:w="1274"/>
        <w:gridCol w:w="1276"/>
        <w:gridCol w:w="992"/>
        <w:gridCol w:w="1559"/>
        <w:gridCol w:w="844"/>
        <w:gridCol w:w="718"/>
        <w:gridCol w:w="709"/>
        <w:gridCol w:w="850"/>
        <w:gridCol w:w="751"/>
      </w:tblGrid>
      <w:tr w:rsidR="00971618" w:rsidRPr="007817CE" w14:paraId="7C547CE2" w14:textId="77777777" w:rsidTr="00D32E3F">
        <w:trPr>
          <w:trHeight w:val="810"/>
        </w:trPr>
        <w:tc>
          <w:tcPr>
            <w:tcW w:w="1100" w:type="dxa"/>
            <w:shd w:val="clear" w:color="auto" w:fill="auto"/>
            <w:vAlign w:val="center"/>
          </w:tcPr>
          <w:p w14:paraId="6C9D4FF7" w14:textId="77777777" w:rsidR="00971618" w:rsidRPr="007817CE" w:rsidRDefault="00971618" w:rsidP="00D32E3F">
            <w:pPr>
              <w:spacing w:line="400" w:lineRule="exact"/>
              <w:jc w:val="lef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坐落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A11ADF0" w14:textId="77777777" w:rsidR="00971618" w:rsidRPr="007817CE" w:rsidRDefault="00971618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縣/市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AD017" w14:textId="77777777" w:rsidR="00971618" w:rsidRPr="007817CE" w:rsidRDefault="00971618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鄉鎮</w:t>
            </w:r>
          </w:p>
          <w:p w14:paraId="281DDE85" w14:textId="77777777" w:rsidR="00971618" w:rsidRPr="007817CE" w:rsidRDefault="00971618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市區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E57D4" w14:textId="77777777" w:rsidR="008D5095" w:rsidRDefault="008D5095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村</w:t>
            </w:r>
          </w:p>
          <w:p w14:paraId="7EAC2CBD" w14:textId="77777777" w:rsidR="00971618" w:rsidRPr="007817CE" w:rsidRDefault="00971618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3D4EDD" w14:textId="77777777" w:rsidR="00971618" w:rsidRPr="007817CE" w:rsidRDefault="00971618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街/路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1074609" w14:textId="77777777" w:rsidR="00971618" w:rsidRPr="007817CE" w:rsidRDefault="00971618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段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F168144" w14:textId="77777777" w:rsidR="00971618" w:rsidRPr="007817CE" w:rsidRDefault="00971618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9D7CE" w14:textId="77777777" w:rsidR="00971618" w:rsidRPr="007817CE" w:rsidRDefault="00971618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弄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88F7D5" w14:textId="77777777" w:rsidR="00971618" w:rsidRPr="007817CE" w:rsidRDefault="00971618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1985728" w14:textId="77777777" w:rsidR="00971618" w:rsidRPr="007817CE" w:rsidRDefault="00971618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樓</w:t>
            </w:r>
          </w:p>
        </w:tc>
      </w:tr>
    </w:tbl>
    <w:p w14:paraId="5047E4E9" w14:textId="77777777" w:rsidR="005B519B" w:rsidRPr="007817CE" w:rsidRDefault="00C6675E" w:rsidP="00C6675E">
      <w:pPr>
        <w:spacing w:line="400" w:lineRule="exact"/>
        <w:rPr>
          <w:rFonts w:ascii="標楷體" w:hAnsi="標楷體"/>
          <w:color w:val="000000"/>
          <w:sz w:val="28"/>
          <w:szCs w:val="28"/>
        </w:rPr>
      </w:pPr>
      <w:r w:rsidRPr="007817CE">
        <w:rPr>
          <w:rFonts w:ascii="標楷體" w:hAnsi="標楷體" w:hint="eastAsia"/>
          <w:color w:val="000000"/>
          <w:sz w:val="28"/>
          <w:szCs w:val="28"/>
        </w:rPr>
        <w:t xml:space="preserve">    </w:t>
      </w:r>
      <w:r w:rsidR="001D42F1" w:rsidRPr="007817CE">
        <w:rPr>
          <w:rFonts w:ascii="標楷體" w:hAnsi="標楷體" w:hint="eastAsia"/>
          <w:color w:val="000000"/>
          <w:sz w:val="28"/>
          <w:szCs w:val="28"/>
        </w:rPr>
        <w:t>房屋取得後使用情形如下：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134"/>
        <w:gridCol w:w="1134"/>
        <w:gridCol w:w="1134"/>
        <w:gridCol w:w="1134"/>
        <w:gridCol w:w="1134"/>
        <w:gridCol w:w="1134"/>
        <w:gridCol w:w="342"/>
      </w:tblGrid>
      <w:tr w:rsidR="00C6675E" w:rsidRPr="007817CE" w14:paraId="48AE31DC" w14:textId="77777777" w:rsidTr="005B3471">
        <w:trPr>
          <w:trHeight w:val="319"/>
        </w:trPr>
        <w:tc>
          <w:tcPr>
            <w:tcW w:w="102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58D64" w14:textId="77777777" w:rsidR="00C6675E" w:rsidRPr="007817CE" w:rsidRDefault="00C6675E" w:rsidP="005B3471">
            <w:pPr>
              <w:spacing w:line="300" w:lineRule="exact"/>
              <w:jc w:val="left"/>
              <w:rPr>
                <w:rFonts w:ascii="標楷體" w:hAnsi="標楷體" w:cs="標楷體"/>
                <w:color w:val="000000"/>
              </w:rPr>
            </w:pPr>
            <w:r w:rsidRPr="007817CE">
              <w:rPr>
                <w:rFonts w:ascii="標楷體" w:hAnsi="標楷體" w:cs="標楷體" w:hint="eastAsia"/>
                <w:color w:val="000000"/>
              </w:rPr>
              <w:t>(請就各層次勾選使用情形；如同一層次有2種以上使用情形，並請註明各使用情形面積。)</w:t>
            </w:r>
          </w:p>
        </w:tc>
      </w:tr>
      <w:tr w:rsidR="00C6675E" w:rsidRPr="007817CE" w14:paraId="39DA9579" w14:textId="77777777" w:rsidTr="005B3471">
        <w:trPr>
          <w:gridAfter w:val="1"/>
          <w:wAfter w:w="342" w:type="dxa"/>
          <w:trHeight w:val="661"/>
        </w:trPr>
        <w:tc>
          <w:tcPr>
            <w:tcW w:w="3085" w:type="dxa"/>
            <w:gridSpan w:val="2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5DBB9A90" w14:textId="77777777" w:rsidR="00C6675E" w:rsidRPr="00A055A1" w:rsidRDefault="00C6675E" w:rsidP="005B3471">
            <w:pPr>
              <w:spacing w:line="300" w:lineRule="exact"/>
              <w:jc w:val="right"/>
              <w:rPr>
                <w:rFonts w:ascii="標楷體" w:hAnsi="標楷體" w:cs="標楷體"/>
                <w:color w:val="000000"/>
              </w:rPr>
            </w:pPr>
            <w:r w:rsidRPr="00A055A1">
              <w:rPr>
                <w:rFonts w:ascii="標楷體" w:hAnsi="標楷體" w:cs="標楷體" w:hint="eastAsia"/>
                <w:color w:val="000000"/>
              </w:rPr>
              <w:t>層次</w:t>
            </w:r>
          </w:p>
          <w:p w14:paraId="012577C2" w14:textId="77777777" w:rsidR="00C6675E" w:rsidRPr="00A055A1" w:rsidRDefault="00C6675E" w:rsidP="005B3471">
            <w:pPr>
              <w:spacing w:line="300" w:lineRule="exact"/>
              <w:jc w:val="left"/>
              <w:rPr>
                <w:rFonts w:ascii="標楷體" w:hAnsi="標楷體" w:cs="標楷體"/>
                <w:color w:val="000000"/>
              </w:rPr>
            </w:pPr>
            <w:r w:rsidRPr="00A055A1">
              <w:rPr>
                <w:rFonts w:ascii="標楷體" w:hAnsi="標楷體" w:cs="標楷體" w:hint="eastAsia"/>
                <w:color w:val="000000"/>
              </w:rPr>
              <w:t>使用</w:t>
            </w:r>
            <w:r w:rsidRPr="00A055A1">
              <w:rPr>
                <w:rFonts w:ascii="標楷體" w:hAnsi="標楷體" w:cs="標楷體" w:hint="eastAsia"/>
                <w:color w:val="000000"/>
                <w:lang w:eastAsia="zh-HK"/>
              </w:rPr>
              <w:t>情形</w:t>
            </w:r>
            <w:r w:rsidR="00A055A1" w:rsidRPr="00A055A1">
              <w:rPr>
                <w:rFonts w:ascii="標楷體" w:hAnsi="標楷體" w:cs="標楷體" w:hint="eastAsia"/>
                <w:color w:val="000000"/>
              </w:rPr>
              <w:t>、</w:t>
            </w:r>
          </w:p>
          <w:p w14:paraId="1570011B" w14:textId="77777777" w:rsidR="00A055A1" w:rsidRPr="007817CE" w:rsidRDefault="00A055A1" w:rsidP="005B3471">
            <w:pPr>
              <w:spacing w:line="300" w:lineRule="exact"/>
              <w:jc w:val="lef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A055A1">
              <w:rPr>
                <w:rFonts w:ascii="標楷體" w:hAnsi="標楷體" w:cs="標楷體" w:hint="eastAsia"/>
                <w:color w:val="000000"/>
              </w:rPr>
              <w:t>面積(平方公尺)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E7220F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2124FBC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89BCEC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216EDB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A6A3D5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2E8037D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4002D" w:rsidRPr="007817CE" w14:paraId="05E79F68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 w:val="restart"/>
            <w:vAlign w:val="center"/>
          </w:tcPr>
          <w:p w14:paraId="11A50C3D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住家</w:t>
            </w:r>
          </w:p>
        </w:tc>
        <w:tc>
          <w:tcPr>
            <w:tcW w:w="2551" w:type="dxa"/>
            <w:vAlign w:val="center"/>
          </w:tcPr>
          <w:p w14:paraId="03D34C5E" w14:textId="77777777" w:rsidR="0094002D" w:rsidRPr="007817CE" w:rsidRDefault="0094002D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全國單一自住</w:t>
            </w:r>
          </w:p>
        </w:tc>
        <w:tc>
          <w:tcPr>
            <w:tcW w:w="1134" w:type="dxa"/>
            <w:vAlign w:val="center"/>
          </w:tcPr>
          <w:p w14:paraId="5C255B35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28EEC7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5CF8B2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BDAB8A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6AB608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D63623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4002D" w:rsidRPr="007817CE" w14:paraId="3CF5D8FB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/>
            <w:vAlign w:val="center"/>
          </w:tcPr>
          <w:p w14:paraId="21DAFF39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7DE826" w14:textId="77777777" w:rsidR="0094002D" w:rsidRPr="007817CE" w:rsidRDefault="0094002D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自住</w:t>
            </w: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  <w:lang w:eastAsia="zh-HK"/>
              </w:rPr>
              <w:t>或公益出租</w:t>
            </w:r>
          </w:p>
        </w:tc>
        <w:tc>
          <w:tcPr>
            <w:tcW w:w="1134" w:type="dxa"/>
            <w:vAlign w:val="center"/>
          </w:tcPr>
          <w:p w14:paraId="1E3FEDB9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8F859C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057C60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814C62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5C3FD1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8090446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B1D8B" w:rsidRPr="007817CE" w14:paraId="3227896B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/>
            <w:vAlign w:val="center"/>
          </w:tcPr>
          <w:p w14:paraId="3E91F012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FB3C90A" w14:textId="77777777" w:rsidR="00A055A1" w:rsidRDefault="00CB1D8B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出租申報所得</w:t>
            </w:r>
          </w:p>
          <w:p w14:paraId="2F34710E" w14:textId="77777777" w:rsidR="00CB1D8B" w:rsidRPr="007817CE" w:rsidRDefault="00CB1D8B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達租金標準</w:t>
            </w:r>
          </w:p>
        </w:tc>
        <w:tc>
          <w:tcPr>
            <w:tcW w:w="1134" w:type="dxa"/>
            <w:vAlign w:val="center"/>
          </w:tcPr>
          <w:p w14:paraId="09E1F9A2" w14:textId="77777777" w:rsidR="00CB1D8B" w:rsidRPr="00A055A1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3283A2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F0B824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D51233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27EF31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0FFB46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4002D" w:rsidRPr="007817CE" w14:paraId="3F5F68B6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/>
            <w:vAlign w:val="center"/>
          </w:tcPr>
          <w:p w14:paraId="31CF914F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3064976" w14:textId="77777777" w:rsidR="0094002D" w:rsidRPr="007817CE" w:rsidRDefault="0094002D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非自住</w:t>
            </w:r>
          </w:p>
        </w:tc>
        <w:tc>
          <w:tcPr>
            <w:tcW w:w="1134" w:type="dxa"/>
            <w:vAlign w:val="center"/>
          </w:tcPr>
          <w:p w14:paraId="233CEB77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220587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3AFFF4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7A33D8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823B737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389957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6675E" w:rsidRPr="007817CE" w14:paraId="49581894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 w:val="restart"/>
            <w:vAlign w:val="center"/>
          </w:tcPr>
          <w:p w14:paraId="4A40DA3E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非住家</w:t>
            </w:r>
          </w:p>
        </w:tc>
        <w:tc>
          <w:tcPr>
            <w:tcW w:w="2551" w:type="dxa"/>
            <w:vAlign w:val="center"/>
          </w:tcPr>
          <w:p w14:paraId="35016B58" w14:textId="77777777" w:rsidR="00C6675E" w:rsidRPr="007817CE" w:rsidRDefault="00C6675E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營業</w:t>
            </w:r>
          </w:p>
        </w:tc>
        <w:tc>
          <w:tcPr>
            <w:tcW w:w="1134" w:type="dxa"/>
            <w:vAlign w:val="center"/>
          </w:tcPr>
          <w:p w14:paraId="127FDB40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0AD647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CB4C32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36CAF1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1462E7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233294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6675E" w:rsidRPr="007817CE" w14:paraId="6BC6CE92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/>
            <w:vAlign w:val="center"/>
          </w:tcPr>
          <w:p w14:paraId="53B3C42D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279C718" w14:textId="77777777" w:rsidR="00C6675E" w:rsidRPr="007817CE" w:rsidRDefault="00C6675E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營業減半</w:t>
            </w:r>
          </w:p>
        </w:tc>
        <w:tc>
          <w:tcPr>
            <w:tcW w:w="1134" w:type="dxa"/>
            <w:vAlign w:val="center"/>
          </w:tcPr>
          <w:p w14:paraId="04D7A7E8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512DFF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5E6AC0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321CCB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8777CE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0BEE6E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6675E" w:rsidRPr="007817CE" w14:paraId="1194CA4A" w14:textId="77777777" w:rsidTr="005B3471">
        <w:trPr>
          <w:gridAfter w:val="1"/>
          <w:wAfter w:w="342" w:type="dxa"/>
          <w:trHeight w:val="497"/>
        </w:trPr>
        <w:tc>
          <w:tcPr>
            <w:tcW w:w="534" w:type="dxa"/>
            <w:vMerge/>
            <w:vAlign w:val="center"/>
          </w:tcPr>
          <w:p w14:paraId="44EFA45C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88137DC" w14:textId="77777777" w:rsidR="00C6675E" w:rsidRPr="007817CE" w:rsidRDefault="00C6675E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私人醫院、診所或自由職業事務所</w:t>
            </w:r>
          </w:p>
        </w:tc>
        <w:tc>
          <w:tcPr>
            <w:tcW w:w="1134" w:type="dxa"/>
            <w:vAlign w:val="center"/>
          </w:tcPr>
          <w:p w14:paraId="5048D5FA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45B69C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E7B2988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5F51C59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74D6948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CCDF07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6675E" w:rsidRPr="007817CE" w14:paraId="6FCC003B" w14:textId="77777777" w:rsidTr="005B3471">
        <w:trPr>
          <w:gridAfter w:val="1"/>
          <w:wAfter w:w="342" w:type="dxa"/>
          <w:trHeight w:val="383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14213BF2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A057C31" w14:textId="77777777" w:rsidR="00C6675E" w:rsidRPr="007817CE" w:rsidRDefault="00C6675E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非住家非營業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7A565E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502393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71868F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43F2B8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C33D5B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15B4F6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0031C07D" w14:textId="77777777" w:rsidR="00D621BD" w:rsidRDefault="00D621BD" w:rsidP="00D32E3F">
      <w:pPr>
        <w:spacing w:line="360" w:lineRule="exact"/>
        <w:ind w:left="851" w:hanging="284"/>
        <w:rPr>
          <w:rFonts w:ascii="標楷體" w:hAnsi="標楷體"/>
          <w:color w:val="000000"/>
          <w:sz w:val="28"/>
          <w:szCs w:val="28"/>
        </w:rPr>
      </w:pPr>
      <w:r w:rsidRPr="007817CE">
        <w:rPr>
          <w:rFonts w:ascii="標楷體" w:hAnsi="標楷體" w:hint="eastAsia"/>
          <w:color w:val="000000"/>
          <w:sz w:val="28"/>
          <w:szCs w:val="28"/>
        </w:rPr>
        <w:t>□上述</w:t>
      </w:r>
      <w:r w:rsidRPr="007817CE">
        <w:rPr>
          <w:rFonts w:ascii="標楷體" w:hAnsi="標楷體" w:cs="標楷體" w:hint="eastAsia"/>
          <w:color w:val="000000"/>
          <w:sz w:val="28"/>
          <w:szCs w:val="28"/>
        </w:rPr>
        <w:t>房屋取得後係供</w:t>
      </w:r>
      <w:r w:rsidRPr="007817CE">
        <w:rPr>
          <w:rFonts w:ascii="標楷體" w:hAnsi="標楷體" w:hint="eastAsia"/>
          <w:color w:val="000000"/>
          <w:sz w:val="28"/>
          <w:szCs w:val="28"/>
        </w:rPr>
        <w:t>自住使用，茲先行提出按下列情形所應適用稅率課徵房屋稅，俟於開徵40日以前(即3月22日以前</w:t>
      </w:r>
      <w:r>
        <w:rPr>
          <w:rFonts w:ascii="標楷體" w:hAnsi="標楷體" w:hint="eastAsia"/>
          <w:color w:val="000000"/>
          <w:sz w:val="28"/>
          <w:szCs w:val="28"/>
        </w:rPr>
        <w:t>，如遇例假日，則順延至次1工作日</w:t>
      </w:r>
      <w:r w:rsidRPr="007817CE">
        <w:rPr>
          <w:rFonts w:ascii="標楷體" w:hAnsi="標楷體" w:hint="eastAsia"/>
          <w:color w:val="000000"/>
          <w:sz w:val="28"/>
          <w:szCs w:val="28"/>
        </w:rPr>
        <w:t>)辦竣戶籍登記後</w:t>
      </w:r>
      <w:r>
        <w:rPr>
          <w:rFonts w:ascii="標楷體" w:hAnsi="標楷體" w:hint="eastAsia"/>
          <w:color w:val="000000"/>
          <w:sz w:val="28"/>
          <w:szCs w:val="28"/>
        </w:rPr>
        <w:t>，</w:t>
      </w:r>
      <w:r w:rsidRPr="007817CE">
        <w:rPr>
          <w:rFonts w:ascii="標楷體" w:hAnsi="標楷體" w:hint="eastAsia"/>
          <w:color w:val="000000"/>
          <w:sz w:val="28"/>
          <w:szCs w:val="28"/>
        </w:rPr>
        <w:t>再補送相關文件，請准自本年期起按所應適用稅率課徵房屋稅：</w:t>
      </w:r>
    </w:p>
    <w:p w14:paraId="0FB22200" w14:textId="77777777" w:rsidR="00D621BD" w:rsidRDefault="00D621BD" w:rsidP="00D32E3F">
      <w:pPr>
        <w:spacing w:line="360" w:lineRule="exact"/>
        <w:ind w:left="851" w:hanging="284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7817CE">
        <w:rPr>
          <w:rFonts w:ascii="標楷體" w:hAnsi="標楷體" w:hint="eastAsia"/>
          <w:color w:val="000000"/>
          <w:sz w:val="28"/>
          <w:szCs w:val="28"/>
        </w:rPr>
        <w:t>□全國單一自住使用稅率1﹪(倘未符合則改申請自住使用稅率1.2﹪)</w:t>
      </w:r>
    </w:p>
    <w:p w14:paraId="3FCF2262" w14:textId="77777777" w:rsidR="00D621BD" w:rsidRDefault="00D621BD" w:rsidP="00D32E3F">
      <w:pPr>
        <w:spacing w:line="360" w:lineRule="exact"/>
        <w:ind w:left="851" w:hanging="284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7817CE">
        <w:rPr>
          <w:rFonts w:ascii="標楷體" w:hAnsi="標楷體" w:hint="eastAsia"/>
          <w:color w:val="000000"/>
          <w:sz w:val="28"/>
          <w:szCs w:val="28"/>
        </w:rPr>
        <w:t>□自住使用稅率1.2﹪</w:t>
      </w:r>
    </w:p>
    <w:p w14:paraId="0866DD48" w14:textId="77777777" w:rsidR="00A168AA" w:rsidRPr="007817CE" w:rsidRDefault="00D621BD" w:rsidP="00D32E3F">
      <w:pPr>
        <w:spacing w:line="360" w:lineRule="exact"/>
        <w:ind w:left="851" w:hanging="284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hint="eastAsia"/>
          <w:color w:val="000000"/>
          <w:sz w:val="28"/>
          <w:szCs w:val="28"/>
        </w:rPr>
        <w:t>□本人選取上述房屋為自住使用，因超過本人、配偶及未成年子女持有自住房屋全國3戶之限制，放棄□本人□配偶□未成年子女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</w:t>
      </w:r>
      <w:r w:rsidRPr="007817CE">
        <w:rPr>
          <w:rFonts w:ascii="標楷體" w:hAnsi="標楷體"/>
          <w:color w:val="000000"/>
          <w:sz w:val="28"/>
          <w:szCs w:val="28"/>
          <w:u w:val="single"/>
        </w:rPr>
        <w:t xml:space="preserve">  </w:t>
      </w:r>
      <w:r w:rsidR="00C8495B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7817CE">
        <w:rPr>
          <w:rFonts w:ascii="標楷體" w:hAnsi="標楷體" w:hint="eastAsia"/>
          <w:color w:val="000000"/>
          <w:sz w:val="28"/>
          <w:szCs w:val="28"/>
        </w:rPr>
        <w:t>(</w:t>
      </w:r>
      <w:r w:rsidRPr="007817CE">
        <w:rPr>
          <w:rFonts w:ascii="標楷體" w:hAnsi="標楷體" w:hint="eastAsia"/>
          <w:color w:val="000000"/>
          <w:sz w:val="28"/>
          <w:szCs w:val="28"/>
          <w:lang w:eastAsia="zh-HK"/>
        </w:rPr>
        <w:t>放棄者簽名或蓋章)</w:t>
      </w:r>
      <w:r w:rsidRPr="007817CE">
        <w:rPr>
          <w:rFonts w:ascii="標楷體" w:hAnsi="標楷體" w:hint="eastAsia"/>
          <w:color w:val="000000"/>
          <w:sz w:val="28"/>
          <w:szCs w:val="28"/>
        </w:rPr>
        <w:t>所有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7817CE">
        <w:rPr>
          <w:rFonts w:ascii="標楷體" w:hAnsi="標楷體" w:hint="eastAsia"/>
          <w:color w:val="000000"/>
          <w:sz w:val="28"/>
          <w:szCs w:val="28"/>
        </w:rPr>
        <w:t>縣市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7817CE">
        <w:rPr>
          <w:rFonts w:ascii="標楷體" w:hAnsi="標楷體" w:hint="eastAsia"/>
          <w:color w:val="000000"/>
          <w:sz w:val="28"/>
          <w:szCs w:val="28"/>
        </w:rPr>
        <w:t>鄉鎮市區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7817CE">
        <w:rPr>
          <w:rFonts w:ascii="標楷體" w:hAnsi="標楷體" w:hint="eastAsia"/>
          <w:color w:val="000000"/>
          <w:sz w:val="28"/>
          <w:szCs w:val="28"/>
        </w:rPr>
        <w:t>街路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</w:t>
      </w:r>
      <w:r w:rsidRPr="007817CE">
        <w:rPr>
          <w:rFonts w:ascii="標楷體" w:hAnsi="標楷體" w:hint="eastAsia"/>
          <w:color w:val="000000"/>
          <w:sz w:val="28"/>
          <w:szCs w:val="28"/>
        </w:rPr>
        <w:t>段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</w:t>
      </w:r>
      <w:r w:rsidRPr="007817CE">
        <w:rPr>
          <w:rFonts w:ascii="標楷體" w:hAnsi="標楷體" w:hint="eastAsia"/>
          <w:color w:val="000000"/>
          <w:sz w:val="28"/>
          <w:szCs w:val="28"/>
        </w:rPr>
        <w:t>巷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</w:t>
      </w:r>
      <w:r w:rsidRPr="007817CE">
        <w:rPr>
          <w:rFonts w:ascii="標楷體" w:hAnsi="標楷體" w:hint="eastAsia"/>
          <w:color w:val="000000"/>
          <w:sz w:val="28"/>
          <w:szCs w:val="28"/>
        </w:rPr>
        <w:t>弄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7817CE">
        <w:rPr>
          <w:rFonts w:ascii="標楷體" w:hAnsi="標楷體" w:hint="eastAsia"/>
          <w:color w:val="000000"/>
          <w:sz w:val="28"/>
          <w:szCs w:val="28"/>
        </w:rPr>
        <w:t>號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</w:t>
      </w:r>
      <w:r w:rsidRPr="007817CE">
        <w:rPr>
          <w:rFonts w:ascii="標楷體" w:hAnsi="標楷體" w:hint="eastAsia"/>
          <w:color w:val="000000"/>
          <w:sz w:val="28"/>
          <w:szCs w:val="28"/>
        </w:rPr>
        <w:t>樓房屋按自住稅率課徵房屋稅。</w:t>
      </w:r>
    </w:p>
    <w:p w14:paraId="6D43CA60" w14:textId="77777777" w:rsidR="008A7DEC" w:rsidRPr="007817CE" w:rsidRDefault="005B519B" w:rsidP="00F64C2A">
      <w:pPr>
        <w:spacing w:line="300" w:lineRule="exact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cs="標楷體" w:hint="eastAsia"/>
          <w:color w:val="000000"/>
          <w:sz w:val="28"/>
          <w:szCs w:val="28"/>
        </w:rPr>
        <w:t>二、土地部分</w:t>
      </w:r>
    </w:p>
    <w:p w14:paraId="5CB7C00E" w14:textId="77777777" w:rsidR="005B519B" w:rsidRPr="007817CE" w:rsidRDefault="005B519B" w:rsidP="00D32E3F">
      <w:pPr>
        <w:spacing w:line="360" w:lineRule="exact"/>
        <w:ind w:leftChars="230" w:left="552"/>
        <w:rPr>
          <w:rFonts w:ascii="標楷體" w:hAnsi="標楷體"/>
          <w:color w:val="000000"/>
          <w:sz w:val="28"/>
          <w:szCs w:val="28"/>
        </w:rPr>
      </w:pPr>
      <w:r w:rsidRPr="007817CE">
        <w:rPr>
          <w:rFonts w:ascii="標楷體" w:hAnsi="標楷體" w:hint="eastAsia"/>
          <w:color w:val="000000"/>
          <w:sz w:val="28"/>
          <w:szCs w:val="28"/>
        </w:rPr>
        <w:t xml:space="preserve">本申報書所列房屋基地 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</w:t>
      </w:r>
      <w:r w:rsidRPr="007817CE">
        <w:rPr>
          <w:rFonts w:ascii="標楷體" w:hAnsi="標楷體" w:hint="eastAsia"/>
          <w:color w:val="000000"/>
          <w:sz w:val="28"/>
          <w:szCs w:val="28"/>
        </w:rPr>
        <w:t>段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</w:t>
      </w:r>
      <w:r w:rsidR="00D55649"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</w:t>
      </w:r>
      <w:r w:rsidR="000108A7"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</w:t>
      </w:r>
      <w:r w:rsidRPr="007817CE">
        <w:rPr>
          <w:rFonts w:ascii="標楷體" w:hAnsi="標楷體" w:hint="eastAsia"/>
          <w:color w:val="000000"/>
          <w:sz w:val="28"/>
          <w:szCs w:val="28"/>
        </w:rPr>
        <w:t>小段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</w:t>
      </w:r>
      <w:r w:rsidR="000108A7"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7817CE">
        <w:rPr>
          <w:rFonts w:ascii="標楷體" w:hAnsi="標楷體" w:hint="eastAsia"/>
          <w:color w:val="000000"/>
          <w:sz w:val="28"/>
          <w:szCs w:val="28"/>
        </w:rPr>
        <w:t>地號土地取得後係供自用住宅用地使用，茲先行提出申請按自用住宅用地稅率課徵地價稅，俟辦妥土地所有權移轉登記並於本年</w:t>
      </w:r>
      <w:r w:rsidR="00F64C2A">
        <w:rPr>
          <w:rFonts w:ascii="標楷體" w:hAnsi="標楷體" w:hint="eastAsia"/>
          <w:color w:val="000000"/>
          <w:sz w:val="28"/>
          <w:szCs w:val="28"/>
        </w:rPr>
        <w:t>地價稅開徵4</w:t>
      </w:r>
      <w:r w:rsidR="00F64C2A">
        <w:rPr>
          <w:rFonts w:ascii="標楷體" w:hAnsi="標楷體"/>
          <w:color w:val="000000"/>
          <w:sz w:val="28"/>
          <w:szCs w:val="28"/>
        </w:rPr>
        <w:t>0</w:t>
      </w:r>
      <w:r w:rsidR="00F64C2A">
        <w:rPr>
          <w:rFonts w:ascii="標楷體" w:hAnsi="標楷體" w:hint="eastAsia"/>
          <w:color w:val="000000"/>
          <w:sz w:val="28"/>
          <w:szCs w:val="28"/>
        </w:rPr>
        <w:t>日(即</w:t>
      </w:r>
      <w:r w:rsidRPr="007817CE">
        <w:rPr>
          <w:rFonts w:ascii="標楷體" w:hAnsi="標楷體" w:hint="eastAsia"/>
          <w:color w:val="000000"/>
          <w:sz w:val="28"/>
          <w:szCs w:val="28"/>
        </w:rPr>
        <w:t>9月22日</w:t>
      </w:r>
      <w:r w:rsidR="00F64C2A">
        <w:rPr>
          <w:rFonts w:ascii="標楷體" w:hAnsi="標楷體" w:hint="eastAsia"/>
          <w:color w:val="000000"/>
          <w:sz w:val="28"/>
          <w:szCs w:val="28"/>
        </w:rPr>
        <w:t>，如遇例假日，則順延至次1工作日)以</w:t>
      </w:r>
      <w:r w:rsidRPr="007817CE">
        <w:rPr>
          <w:rFonts w:ascii="標楷體" w:hAnsi="標楷體" w:hint="eastAsia"/>
          <w:color w:val="000000"/>
          <w:sz w:val="28"/>
          <w:szCs w:val="28"/>
        </w:rPr>
        <w:t>前辦竣戶籍登記後，再補送有關文件，請准自本年起按自用住宅用地稅率課徵地價稅。</w:t>
      </w:r>
    </w:p>
    <w:p w14:paraId="104FCA9B" w14:textId="77777777" w:rsidR="00485C4D" w:rsidRPr="007817CE" w:rsidRDefault="005B519B" w:rsidP="00765EE0">
      <w:pPr>
        <w:spacing w:beforeLines="50" w:before="163" w:line="400" w:lineRule="exact"/>
        <w:ind w:firstLineChars="200" w:firstLine="560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申報人                    </w:t>
      </w:r>
      <w:r w:rsidR="00765EE0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   </w:t>
      </w:r>
      <w:r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蓋章              </w:t>
      </w:r>
    </w:p>
    <w:p w14:paraId="601C56E7" w14:textId="77777777" w:rsidR="00485C4D" w:rsidRPr="007817CE" w:rsidRDefault="00BE7EE8" w:rsidP="00485C4D">
      <w:pPr>
        <w:spacing w:line="400" w:lineRule="exact"/>
        <w:ind w:firstLineChars="200" w:firstLine="560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cs="標楷體" w:hint="eastAsia"/>
          <w:color w:val="000000"/>
          <w:sz w:val="28"/>
          <w:szCs w:val="28"/>
        </w:rPr>
        <w:t>統一編號：</w:t>
      </w:r>
    </w:p>
    <w:p w14:paraId="3A3EB768" w14:textId="77777777" w:rsidR="00485C4D" w:rsidRDefault="00485C4D" w:rsidP="006A7E20">
      <w:pPr>
        <w:spacing w:line="400" w:lineRule="exact"/>
        <w:ind w:firstLineChars="200" w:firstLine="560"/>
        <w:jc w:val="left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cs="標楷體" w:hint="eastAsia"/>
          <w:color w:val="000000"/>
          <w:sz w:val="28"/>
          <w:szCs w:val="28"/>
        </w:rPr>
        <w:t>電話：</w:t>
      </w:r>
      <w:r w:rsidR="007C2A52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    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                     </w:t>
      </w:r>
      <w:r w:rsidR="00DE198B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</w:t>
      </w:r>
      <w:r w:rsidR="00244856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>收文</w:t>
      </w:r>
      <w:r w:rsidR="007C2A52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</w:t>
      </w:r>
      <w:r w:rsidR="006A7E20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</w:t>
      </w:r>
      <w:r w:rsidR="007C2A52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</w:t>
      </w:r>
      <w:r w:rsidR="00DE198B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</w:t>
      </w:r>
      <w:r w:rsidR="007C2A52" w:rsidRPr="007817CE">
        <w:rPr>
          <w:rFonts w:ascii="標楷體" w:hAnsi="標楷體" w:cs="標楷體" w:hint="eastAsia"/>
          <w:color w:val="000000"/>
          <w:sz w:val="28"/>
          <w:szCs w:val="28"/>
        </w:rPr>
        <w:t>年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</w:t>
      </w:r>
      <w:r w:rsidR="007C2A52" w:rsidRPr="007817CE">
        <w:rPr>
          <w:rFonts w:ascii="標楷體" w:hAnsi="標楷體" w:cs="標楷體" w:hint="eastAsia"/>
          <w:color w:val="000000"/>
          <w:sz w:val="28"/>
          <w:szCs w:val="28"/>
        </w:rPr>
        <w:t>月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 </w:t>
      </w:r>
      <w:r w:rsidR="007C2A52" w:rsidRPr="007817CE">
        <w:rPr>
          <w:rFonts w:ascii="標楷體" w:hAnsi="標楷體" w:cs="標楷體" w:hint="eastAsia"/>
          <w:color w:val="000000"/>
          <w:sz w:val="28"/>
          <w:szCs w:val="28"/>
        </w:rPr>
        <w:t>日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   </w:t>
      </w:r>
      <w:r w:rsidR="006A7E20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號</w:t>
      </w:r>
    </w:p>
    <w:p w14:paraId="130EE24E" w14:textId="77777777" w:rsidR="00D621BD" w:rsidRDefault="00D621BD" w:rsidP="002D35FD">
      <w:pPr>
        <w:spacing w:beforeLines="50" w:before="163" w:line="300" w:lineRule="exact"/>
        <w:ind w:left="280" w:hangingChars="100" w:hanging="280"/>
        <w:jc w:val="center"/>
        <w:rPr>
          <w:rFonts w:ascii="標楷體" w:hAnsi="標楷體"/>
          <w:color w:val="000000"/>
          <w:sz w:val="28"/>
          <w:szCs w:val="28"/>
        </w:rPr>
      </w:pPr>
    </w:p>
    <w:p w14:paraId="3D0C95CA" w14:textId="77777777" w:rsidR="00F143B3" w:rsidRPr="007817CE" w:rsidRDefault="002D35FD" w:rsidP="002D35FD">
      <w:pPr>
        <w:spacing w:beforeLines="50" w:before="163" w:line="300" w:lineRule="exact"/>
        <w:ind w:left="280" w:hangingChars="100" w:hanging="280"/>
        <w:jc w:val="center"/>
        <w:rPr>
          <w:rFonts w:ascii="標楷體" w:hAnsi="標楷體"/>
          <w:color w:val="000000"/>
          <w:sz w:val="28"/>
          <w:szCs w:val="28"/>
        </w:rPr>
      </w:pPr>
      <w:r w:rsidRPr="007817CE">
        <w:rPr>
          <w:rFonts w:ascii="標楷體" w:hAnsi="標楷體" w:hint="eastAsia"/>
          <w:color w:val="000000"/>
          <w:sz w:val="28"/>
          <w:szCs w:val="28"/>
        </w:rPr>
        <w:t>(</w:t>
      </w:r>
      <w:r w:rsidR="00F64C2A">
        <w:rPr>
          <w:rFonts w:ascii="標楷體" w:hAnsi="標楷體" w:hint="eastAsia"/>
          <w:color w:val="000000"/>
          <w:sz w:val="28"/>
          <w:szCs w:val="28"/>
        </w:rPr>
        <w:t>申報說明請參閱</w:t>
      </w:r>
      <w:r w:rsidRPr="007817CE">
        <w:rPr>
          <w:rFonts w:ascii="標楷體" w:hAnsi="標楷體" w:hint="eastAsia"/>
          <w:color w:val="000000"/>
          <w:sz w:val="28"/>
          <w:szCs w:val="28"/>
        </w:rPr>
        <w:t>背面)</w:t>
      </w:r>
    </w:p>
    <w:p w14:paraId="26DB3CDA" w14:textId="77777777" w:rsidR="00BE7EE8" w:rsidRPr="007817CE" w:rsidRDefault="002B5854" w:rsidP="00F143B3">
      <w:pPr>
        <w:spacing w:line="300" w:lineRule="exact"/>
        <w:ind w:left="280" w:hangingChars="100" w:hanging="280"/>
        <w:jc w:val="left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br w:type="page"/>
      </w:r>
      <w:r w:rsidR="00BE7EE8" w:rsidRPr="007817CE">
        <w:rPr>
          <w:rFonts w:ascii="標楷體" w:hAnsi="標楷體" w:hint="eastAsia"/>
          <w:color w:val="000000"/>
          <w:sz w:val="28"/>
          <w:szCs w:val="28"/>
        </w:rPr>
        <w:lastRenderedPageBreak/>
        <w:t>備註：</w:t>
      </w:r>
    </w:p>
    <w:p w14:paraId="43BA4233" w14:textId="77777777" w:rsidR="0094002D" w:rsidRPr="007817CE" w:rsidRDefault="001922E7" w:rsidP="001F32FD">
      <w:pPr>
        <w:pStyle w:val="af"/>
        <w:numPr>
          <w:ilvl w:val="0"/>
          <w:numId w:val="20"/>
        </w:numPr>
        <w:spacing w:line="3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全國單一自住房屋，指</w:t>
      </w:r>
      <w:r w:rsidR="0094002D" w:rsidRPr="007817CE">
        <w:rPr>
          <w:rFonts w:ascii="標楷體" w:eastAsia="標楷體" w:hAnsi="標楷體" w:hint="eastAsia"/>
          <w:color w:val="000000"/>
          <w:sz w:val="28"/>
          <w:szCs w:val="28"/>
        </w:rPr>
        <w:t>所有人或</w:t>
      </w:r>
      <w:r w:rsidR="00CB1D8B" w:rsidRPr="007817CE">
        <w:rPr>
          <w:rFonts w:ascii="標楷體" w:eastAsia="標楷體" w:hAnsi="標楷體" w:hint="eastAsia"/>
          <w:color w:val="000000"/>
          <w:sz w:val="28"/>
          <w:szCs w:val="28"/>
        </w:rPr>
        <w:t>以土地設定地上權之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房屋使用權人</w:t>
      </w:r>
      <w:r w:rsidR="001F32FD" w:rsidRPr="007817CE">
        <w:rPr>
          <w:rFonts w:ascii="標楷體" w:eastAsia="標楷體" w:hAnsi="標楷體" w:hint="eastAsia"/>
          <w:color w:val="000000"/>
          <w:sz w:val="28"/>
          <w:szCs w:val="28"/>
        </w:rPr>
        <w:t>為個人之住家用房屋，</w:t>
      </w:r>
      <w:r w:rsidR="0094002D" w:rsidRPr="007817CE">
        <w:rPr>
          <w:rFonts w:ascii="標楷體" w:eastAsia="標楷體" w:hAnsi="標楷體" w:hint="eastAsia"/>
          <w:color w:val="000000"/>
          <w:sz w:val="28"/>
          <w:szCs w:val="28"/>
        </w:rPr>
        <w:t>本人、配偶及未成年子女於全國僅持有1戶房屋且房屋現值在一定金額以下者，符合無出租或供營業情形，並供本人、配偶或直系親屬實際居住使用，且應於該屋辦竣戶籍登記。</w:t>
      </w:r>
    </w:p>
    <w:p w14:paraId="5B8A718C" w14:textId="77777777" w:rsidR="00BE7EE8" w:rsidRPr="007817CE" w:rsidRDefault="00BE7EE8" w:rsidP="00CB1D8B">
      <w:pPr>
        <w:pStyle w:val="af"/>
        <w:numPr>
          <w:ilvl w:val="0"/>
          <w:numId w:val="20"/>
        </w:numPr>
        <w:spacing w:line="3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自住房屋，指所有</w:t>
      </w:r>
      <w:r w:rsidR="001922E7" w:rsidRPr="007817CE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="0094002D" w:rsidRPr="007817CE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1922E7" w:rsidRPr="007817CE">
        <w:rPr>
          <w:rFonts w:ascii="標楷體" w:eastAsia="標楷體" w:hAnsi="標楷體" w:hint="eastAsia"/>
          <w:color w:val="000000"/>
          <w:sz w:val="28"/>
          <w:szCs w:val="28"/>
        </w:rPr>
        <w:t>以土地設定地上權之房屋使用權人為個人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之住家用房屋</w:t>
      </w:r>
      <w:r w:rsidR="0094002D" w:rsidRPr="007817C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符合無出租</w:t>
      </w:r>
      <w:r w:rsidR="00F75509" w:rsidRPr="007817CE">
        <w:rPr>
          <w:rFonts w:ascii="標楷體" w:eastAsia="標楷體" w:hAnsi="標楷體" w:hint="eastAsia"/>
          <w:color w:val="000000"/>
          <w:sz w:val="28"/>
          <w:szCs w:val="28"/>
        </w:rPr>
        <w:t>或供營業</w:t>
      </w:r>
      <w:r w:rsidR="0094002D" w:rsidRPr="007817CE">
        <w:rPr>
          <w:rFonts w:ascii="標楷體" w:eastAsia="標楷體" w:hAnsi="標楷體" w:hint="eastAsia"/>
          <w:color w:val="000000"/>
          <w:sz w:val="28"/>
          <w:szCs w:val="28"/>
        </w:rPr>
        <w:t>情形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，並供本人、配偶或直系親屬實際居住使用，</w:t>
      </w:r>
      <w:r w:rsidR="002E152D" w:rsidRPr="007817CE">
        <w:rPr>
          <w:rFonts w:ascii="標楷體" w:eastAsia="標楷體" w:hAnsi="標楷體" w:hint="eastAsia"/>
          <w:color w:val="000000"/>
          <w:sz w:val="28"/>
          <w:szCs w:val="28"/>
        </w:rPr>
        <w:t>且應於該屋辦竣戶籍登記</w:t>
      </w:r>
      <w:r w:rsidR="001F0839" w:rsidRPr="007817C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75509" w:rsidRPr="007817CE">
        <w:rPr>
          <w:rFonts w:ascii="標楷體" w:eastAsia="標楷體" w:hAnsi="標楷體" w:hint="eastAsia"/>
          <w:color w:val="000000"/>
          <w:sz w:val="28"/>
          <w:szCs w:val="28"/>
        </w:rPr>
        <w:t>同時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本人、配偶及未成年子女全國合計3戶以內之住家用房屋。</w:t>
      </w:r>
    </w:p>
    <w:p w14:paraId="6932EB96" w14:textId="77777777" w:rsidR="005B519B" w:rsidRPr="007817CE" w:rsidRDefault="00BE7EE8" w:rsidP="00F64C2A">
      <w:pPr>
        <w:pStyle w:val="af"/>
        <w:numPr>
          <w:ilvl w:val="0"/>
          <w:numId w:val="20"/>
        </w:numPr>
        <w:spacing w:line="3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17CE">
        <w:rPr>
          <w:rFonts w:ascii="標楷體" w:eastAsia="標楷體" w:hAnsi="標楷體"/>
          <w:color w:val="000000"/>
          <w:sz w:val="28"/>
          <w:szCs w:val="28"/>
        </w:rPr>
        <w:t>公益出租使用房屋，指經直轄市、縣（市）主管機關依住宅法及其相關規定核(認)定之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公益出租人，於</w:t>
      </w:r>
      <w:r w:rsidRPr="007817CE">
        <w:rPr>
          <w:rFonts w:ascii="標楷體" w:eastAsia="標楷體" w:hAnsi="標楷體"/>
          <w:color w:val="000000"/>
          <w:sz w:val="28"/>
          <w:szCs w:val="28"/>
        </w:rPr>
        <w:t>核(認)定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7817CE">
        <w:rPr>
          <w:rFonts w:ascii="標楷體" w:eastAsia="標楷體" w:hAnsi="標楷體"/>
          <w:color w:val="000000"/>
          <w:sz w:val="28"/>
          <w:szCs w:val="28"/>
        </w:rPr>
        <w:t>有效期間內，出租房屋供住家使用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184D0A0" w14:textId="77777777" w:rsidR="00CB1D8B" w:rsidRDefault="001F0714" w:rsidP="00F64C2A">
      <w:pPr>
        <w:pStyle w:val="af"/>
        <w:numPr>
          <w:ilvl w:val="0"/>
          <w:numId w:val="20"/>
        </w:numPr>
        <w:spacing w:line="3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出租申報租賃所得達租金標準房屋，指出租申報租賃所得達所得稅法第14條第1項第5類規定之當地一般租金標準，請檢附租賃契約書影本。</w:t>
      </w:r>
    </w:p>
    <w:p w14:paraId="3F4482FC" w14:textId="77777777" w:rsidR="003D317D" w:rsidRPr="00F64C2A" w:rsidRDefault="003D317D" w:rsidP="00F64C2A">
      <w:pPr>
        <w:pStyle w:val="af"/>
        <w:spacing w:line="300" w:lineRule="exact"/>
        <w:ind w:leftChars="0"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3D317D" w:rsidRPr="00F64C2A" w:rsidSect="00B25871">
      <w:pgSz w:w="11906" w:h="16838" w:code="9"/>
      <w:pgMar w:top="851" w:right="567" w:bottom="851" w:left="567" w:header="0" w:footer="90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B21A" w14:textId="77777777" w:rsidR="00654D77" w:rsidRDefault="00654D77">
      <w:pPr>
        <w:spacing w:line="240" w:lineRule="auto"/>
      </w:pPr>
      <w:r>
        <w:separator/>
      </w:r>
    </w:p>
  </w:endnote>
  <w:endnote w:type="continuationSeparator" w:id="0">
    <w:p w14:paraId="67A9EC5D" w14:textId="77777777" w:rsidR="00654D77" w:rsidRDefault="00654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StdKai">
    <w:altName w:val="微軟正黑體"/>
    <w:charset w:val="88"/>
    <w:family w:val="script"/>
    <w:pitch w:val="variable"/>
    <w:sig w:usb0="00000000" w:usb1="39CFFDFA" w:usb2="00000016" w:usb3="00000000" w:csb0="001E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0E36" w14:textId="77777777" w:rsidR="00654D77" w:rsidRDefault="00654D77">
      <w:pPr>
        <w:spacing w:line="240" w:lineRule="auto"/>
      </w:pPr>
      <w:r>
        <w:separator/>
      </w:r>
    </w:p>
  </w:footnote>
  <w:footnote w:type="continuationSeparator" w:id="0">
    <w:p w14:paraId="0B6B9C88" w14:textId="77777777" w:rsidR="00654D77" w:rsidRDefault="00654D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E8862330"/>
    <w:lvl w:ilvl="0">
      <w:start w:val="1"/>
      <w:numFmt w:val="bullet"/>
      <w:lvlText w:val=""/>
      <w:lvlJc w:val="left"/>
      <w:pPr>
        <w:ind w:left="360" w:hanging="270"/>
      </w:pPr>
      <w:rPr>
        <w:rFonts w:ascii="Wingdings" w:hAnsi="Wingdings" w:hint="default"/>
        <w:b w:val="0"/>
        <w:w w:val="100"/>
        <w:sz w:val="18"/>
      </w:rPr>
    </w:lvl>
    <w:lvl w:ilvl="1">
      <w:numFmt w:val="bullet"/>
      <w:lvlText w:val="•"/>
      <w:lvlJc w:val="left"/>
      <w:pPr>
        <w:ind w:left="592" w:hanging="270"/>
      </w:pPr>
    </w:lvl>
    <w:lvl w:ilvl="2">
      <w:numFmt w:val="bullet"/>
      <w:lvlText w:val="•"/>
      <w:lvlJc w:val="left"/>
      <w:pPr>
        <w:ind w:left="824" w:hanging="270"/>
      </w:pPr>
    </w:lvl>
    <w:lvl w:ilvl="3">
      <w:numFmt w:val="bullet"/>
      <w:lvlText w:val="•"/>
      <w:lvlJc w:val="left"/>
      <w:pPr>
        <w:ind w:left="1056" w:hanging="270"/>
      </w:pPr>
    </w:lvl>
    <w:lvl w:ilvl="4">
      <w:numFmt w:val="bullet"/>
      <w:lvlText w:val="•"/>
      <w:lvlJc w:val="left"/>
      <w:pPr>
        <w:ind w:left="1288" w:hanging="270"/>
      </w:pPr>
    </w:lvl>
    <w:lvl w:ilvl="5">
      <w:numFmt w:val="bullet"/>
      <w:lvlText w:val="•"/>
      <w:lvlJc w:val="left"/>
      <w:pPr>
        <w:ind w:left="1520" w:hanging="270"/>
      </w:pPr>
    </w:lvl>
    <w:lvl w:ilvl="6">
      <w:numFmt w:val="bullet"/>
      <w:lvlText w:val="•"/>
      <w:lvlJc w:val="left"/>
      <w:pPr>
        <w:ind w:left="1752" w:hanging="270"/>
      </w:pPr>
    </w:lvl>
    <w:lvl w:ilvl="7">
      <w:numFmt w:val="bullet"/>
      <w:lvlText w:val="•"/>
      <w:lvlJc w:val="left"/>
      <w:pPr>
        <w:ind w:left="1984" w:hanging="270"/>
      </w:pPr>
    </w:lvl>
    <w:lvl w:ilvl="8">
      <w:numFmt w:val="bullet"/>
      <w:lvlText w:val="•"/>
      <w:lvlJc w:val="left"/>
      <w:pPr>
        <w:ind w:left="2216" w:hanging="270"/>
      </w:pPr>
    </w:lvl>
  </w:abstractNum>
  <w:abstractNum w:abstractNumId="1" w15:restartNumberingAfterBreak="0">
    <w:nsid w:val="00000403"/>
    <w:multiLevelType w:val="multilevel"/>
    <w:tmpl w:val="52C22C04"/>
    <w:lvl w:ilvl="0">
      <w:start w:val="1"/>
      <w:numFmt w:val="bullet"/>
      <w:lvlText w:val=""/>
      <w:lvlJc w:val="left"/>
      <w:pPr>
        <w:ind w:left="360" w:hanging="270"/>
      </w:pPr>
      <w:rPr>
        <w:rFonts w:ascii="Wingdings" w:hAnsi="Wingdings" w:hint="default"/>
        <w:b w:val="0"/>
        <w:w w:val="100"/>
        <w:sz w:val="18"/>
      </w:rPr>
    </w:lvl>
    <w:lvl w:ilvl="1">
      <w:numFmt w:val="bullet"/>
      <w:lvlText w:val="•"/>
      <w:lvlJc w:val="left"/>
      <w:pPr>
        <w:ind w:left="592" w:hanging="270"/>
      </w:pPr>
    </w:lvl>
    <w:lvl w:ilvl="2">
      <w:numFmt w:val="bullet"/>
      <w:lvlText w:val="•"/>
      <w:lvlJc w:val="left"/>
      <w:pPr>
        <w:ind w:left="824" w:hanging="270"/>
      </w:pPr>
    </w:lvl>
    <w:lvl w:ilvl="3">
      <w:numFmt w:val="bullet"/>
      <w:lvlText w:val="•"/>
      <w:lvlJc w:val="left"/>
      <w:pPr>
        <w:ind w:left="1056" w:hanging="270"/>
      </w:pPr>
    </w:lvl>
    <w:lvl w:ilvl="4">
      <w:numFmt w:val="bullet"/>
      <w:lvlText w:val="•"/>
      <w:lvlJc w:val="left"/>
      <w:pPr>
        <w:ind w:left="1288" w:hanging="270"/>
      </w:pPr>
    </w:lvl>
    <w:lvl w:ilvl="5">
      <w:numFmt w:val="bullet"/>
      <w:lvlText w:val="•"/>
      <w:lvlJc w:val="left"/>
      <w:pPr>
        <w:ind w:left="1520" w:hanging="270"/>
      </w:pPr>
    </w:lvl>
    <w:lvl w:ilvl="6">
      <w:numFmt w:val="bullet"/>
      <w:lvlText w:val="•"/>
      <w:lvlJc w:val="left"/>
      <w:pPr>
        <w:ind w:left="1752" w:hanging="270"/>
      </w:pPr>
    </w:lvl>
    <w:lvl w:ilvl="7">
      <w:numFmt w:val="bullet"/>
      <w:lvlText w:val="•"/>
      <w:lvlJc w:val="left"/>
      <w:pPr>
        <w:ind w:left="1984" w:hanging="270"/>
      </w:pPr>
    </w:lvl>
    <w:lvl w:ilvl="8">
      <w:numFmt w:val="bullet"/>
      <w:lvlText w:val="•"/>
      <w:lvlJc w:val="left"/>
      <w:pPr>
        <w:ind w:left="2216" w:hanging="270"/>
      </w:pPr>
    </w:lvl>
  </w:abstractNum>
  <w:abstractNum w:abstractNumId="2" w15:restartNumberingAfterBreak="0">
    <w:nsid w:val="0B404860"/>
    <w:multiLevelType w:val="singleLevel"/>
    <w:tmpl w:val="A912A8A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178C0EEA"/>
    <w:multiLevelType w:val="singleLevel"/>
    <w:tmpl w:val="9C829C2A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18E25315"/>
    <w:multiLevelType w:val="hybridMultilevel"/>
    <w:tmpl w:val="9FB2D95C"/>
    <w:lvl w:ilvl="0" w:tplc="ECE8298A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50A174C"/>
    <w:multiLevelType w:val="hybridMultilevel"/>
    <w:tmpl w:val="9FB2D95C"/>
    <w:lvl w:ilvl="0" w:tplc="ECE8298A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8E43B59"/>
    <w:multiLevelType w:val="singleLevel"/>
    <w:tmpl w:val="0F046E32"/>
    <w:lvl w:ilvl="0">
      <w:start w:val="2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7" w15:restartNumberingAfterBreak="0">
    <w:nsid w:val="3B00364E"/>
    <w:multiLevelType w:val="hybridMultilevel"/>
    <w:tmpl w:val="B8760D28"/>
    <w:lvl w:ilvl="0" w:tplc="167E545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4F58259C"/>
    <w:multiLevelType w:val="hybridMultilevel"/>
    <w:tmpl w:val="D568AB46"/>
    <w:lvl w:ilvl="0" w:tplc="7D128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513A7F"/>
    <w:multiLevelType w:val="hybridMultilevel"/>
    <w:tmpl w:val="8A8ECC3E"/>
    <w:lvl w:ilvl="0" w:tplc="8B22FA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1F0B5F"/>
    <w:multiLevelType w:val="hybridMultilevel"/>
    <w:tmpl w:val="CCF219D0"/>
    <w:lvl w:ilvl="0" w:tplc="8C7A978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F086884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505B24"/>
    <w:multiLevelType w:val="singleLevel"/>
    <w:tmpl w:val="57C246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2" w15:restartNumberingAfterBreak="0">
    <w:nsid w:val="60975D31"/>
    <w:multiLevelType w:val="hybridMultilevel"/>
    <w:tmpl w:val="B588AF2A"/>
    <w:lvl w:ilvl="0" w:tplc="5FB63246">
      <w:start w:val="6"/>
      <w:numFmt w:val="taiwaneseCountingThousand"/>
      <w:lvlText w:val="第%1章"/>
      <w:lvlJc w:val="left"/>
      <w:pPr>
        <w:tabs>
          <w:tab w:val="num" w:pos="6711"/>
        </w:tabs>
        <w:ind w:left="6711" w:hanging="1608"/>
      </w:pPr>
      <w:rPr>
        <w:rFonts w:hint="eastAsia"/>
      </w:rPr>
    </w:lvl>
    <w:lvl w:ilvl="1" w:tplc="8C540C46">
      <w:start w:val="1"/>
      <w:numFmt w:val="decimal"/>
      <w:lvlText w:val="%2."/>
      <w:lvlJc w:val="left"/>
      <w:pPr>
        <w:tabs>
          <w:tab w:val="num" w:pos="5943"/>
        </w:tabs>
        <w:ind w:left="594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543"/>
        </w:tabs>
        <w:ind w:left="65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3"/>
        </w:tabs>
        <w:ind w:left="70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503"/>
        </w:tabs>
        <w:ind w:left="75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83"/>
        </w:tabs>
        <w:ind w:left="79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3"/>
        </w:tabs>
        <w:ind w:left="84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943"/>
        </w:tabs>
        <w:ind w:left="89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3"/>
        </w:tabs>
        <w:ind w:left="9423" w:hanging="480"/>
      </w:pPr>
    </w:lvl>
  </w:abstractNum>
  <w:abstractNum w:abstractNumId="13" w15:restartNumberingAfterBreak="0">
    <w:nsid w:val="628A04D2"/>
    <w:multiLevelType w:val="hybridMultilevel"/>
    <w:tmpl w:val="585A0240"/>
    <w:lvl w:ilvl="0" w:tplc="BC50E0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3C4ACB"/>
    <w:multiLevelType w:val="hybridMultilevel"/>
    <w:tmpl w:val="E1E6ED32"/>
    <w:lvl w:ilvl="0" w:tplc="CE2AA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2D3CAD"/>
    <w:multiLevelType w:val="hybridMultilevel"/>
    <w:tmpl w:val="D568AB46"/>
    <w:lvl w:ilvl="0" w:tplc="7D128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202B43"/>
    <w:multiLevelType w:val="hybridMultilevel"/>
    <w:tmpl w:val="8A34796A"/>
    <w:lvl w:ilvl="0" w:tplc="D2F242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9916F3"/>
    <w:multiLevelType w:val="hybridMultilevel"/>
    <w:tmpl w:val="6A7A5E52"/>
    <w:lvl w:ilvl="0" w:tplc="D4148464">
      <w:start w:val="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777D51F8"/>
    <w:multiLevelType w:val="hybridMultilevel"/>
    <w:tmpl w:val="A0FED616"/>
    <w:lvl w:ilvl="0" w:tplc="1504B80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E1C446B"/>
    <w:multiLevelType w:val="hybridMultilevel"/>
    <w:tmpl w:val="D568AB46"/>
    <w:lvl w:ilvl="0" w:tplc="7D128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18"/>
  </w:num>
  <w:num w:numId="6">
    <w:abstractNumId w:val="17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19"/>
  </w:num>
  <w:num w:numId="12">
    <w:abstractNumId w:val="5"/>
  </w:num>
  <w:num w:numId="13">
    <w:abstractNumId w:val="4"/>
  </w:num>
  <w:num w:numId="14">
    <w:abstractNumId w:val="1"/>
  </w:num>
  <w:num w:numId="15">
    <w:abstractNumId w:val="0"/>
  </w:num>
  <w:num w:numId="16">
    <w:abstractNumId w:val="8"/>
  </w:num>
  <w:num w:numId="17">
    <w:abstractNumId w:val="15"/>
  </w:num>
  <w:num w:numId="18">
    <w:abstractNumId w:val="13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="f" fillcolor="white" stroke="f" strokecolor="white">
      <v:fill color="white" on="f"/>
      <v:stroke color="white" weight="0" on="f"/>
      <v:textbox style="layout-flow:vertical-ideographic"/>
      <o:colormru v:ext="edit" colors="#fcc,#ebebe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0B"/>
    <w:rsid w:val="0000075D"/>
    <w:rsid w:val="000108A7"/>
    <w:rsid w:val="000211A3"/>
    <w:rsid w:val="00024071"/>
    <w:rsid w:val="00036559"/>
    <w:rsid w:val="00043745"/>
    <w:rsid w:val="00051C7B"/>
    <w:rsid w:val="00053821"/>
    <w:rsid w:val="00056A34"/>
    <w:rsid w:val="000576EA"/>
    <w:rsid w:val="0006249B"/>
    <w:rsid w:val="00067906"/>
    <w:rsid w:val="00072B2E"/>
    <w:rsid w:val="000748DB"/>
    <w:rsid w:val="00085FB3"/>
    <w:rsid w:val="00090F1B"/>
    <w:rsid w:val="000931EE"/>
    <w:rsid w:val="000A744D"/>
    <w:rsid w:val="000B28BC"/>
    <w:rsid w:val="000C684C"/>
    <w:rsid w:val="000C6BD3"/>
    <w:rsid w:val="000D0CA6"/>
    <w:rsid w:val="000D4A18"/>
    <w:rsid w:val="00100C59"/>
    <w:rsid w:val="00105EB6"/>
    <w:rsid w:val="00113A82"/>
    <w:rsid w:val="00121121"/>
    <w:rsid w:val="00124539"/>
    <w:rsid w:val="001320F2"/>
    <w:rsid w:val="00143F38"/>
    <w:rsid w:val="001622A8"/>
    <w:rsid w:val="00163162"/>
    <w:rsid w:val="001666AA"/>
    <w:rsid w:val="00170223"/>
    <w:rsid w:val="001708D4"/>
    <w:rsid w:val="0018195C"/>
    <w:rsid w:val="001922E7"/>
    <w:rsid w:val="001927B5"/>
    <w:rsid w:val="00196313"/>
    <w:rsid w:val="00197161"/>
    <w:rsid w:val="001B4786"/>
    <w:rsid w:val="001C6832"/>
    <w:rsid w:val="001D0F14"/>
    <w:rsid w:val="001D42F1"/>
    <w:rsid w:val="001F0714"/>
    <w:rsid w:val="001F0839"/>
    <w:rsid w:val="001F32FD"/>
    <w:rsid w:val="001F6C77"/>
    <w:rsid w:val="002051EF"/>
    <w:rsid w:val="00210979"/>
    <w:rsid w:val="0023453D"/>
    <w:rsid w:val="002412E6"/>
    <w:rsid w:val="002446F4"/>
    <w:rsid w:val="00244856"/>
    <w:rsid w:val="00250D3B"/>
    <w:rsid w:val="002519DD"/>
    <w:rsid w:val="00285BF5"/>
    <w:rsid w:val="002879C5"/>
    <w:rsid w:val="00291E84"/>
    <w:rsid w:val="002927CE"/>
    <w:rsid w:val="002935A0"/>
    <w:rsid w:val="002A17F3"/>
    <w:rsid w:val="002B5854"/>
    <w:rsid w:val="002D0CE9"/>
    <w:rsid w:val="002D35FD"/>
    <w:rsid w:val="002D3E48"/>
    <w:rsid w:val="002D599F"/>
    <w:rsid w:val="002E152D"/>
    <w:rsid w:val="002E188C"/>
    <w:rsid w:val="002F1688"/>
    <w:rsid w:val="002F7FBB"/>
    <w:rsid w:val="003075E1"/>
    <w:rsid w:val="0031742D"/>
    <w:rsid w:val="0032045B"/>
    <w:rsid w:val="00325C5D"/>
    <w:rsid w:val="00325FC4"/>
    <w:rsid w:val="00331258"/>
    <w:rsid w:val="003324FB"/>
    <w:rsid w:val="003403B5"/>
    <w:rsid w:val="003462D9"/>
    <w:rsid w:val="00362B05"/>
    <w:rsid w:val="00363E72"/>
    <w:rsid w:val="0038755B"/>
    <w:rsid w:val="0039272F"/>
    <w:rsid w:val="0039443D"/>
    <w:rsid w:val="003A6532"/>
    <w:rsid w:val="003B0BA0"/>
    <w:rsid w:val="003D317D"/>
    <w:rsid w:val="00405CCB"/>
    <w:rsid w:val="0041390C"/>
    <w:rsid w:val="00413C9D"/>
    <w:rsid w:val="00414D2F"/>
    <w:rsid w:val="0042439C"/>
    <w:rsid w:val="00432A19"/>
    <w:rsid w:val="00434136"/>
    <w:rsid w:val="00437D8E"/>
    <w:rsid w:val="0045054A"/>
    <w:rsid w:val="00451236"/>
    <w:rsid w:val="00457B45"/>
    <w:rsid w:val="0046197E"/>
    <w:rsid w:val="004750CF"/>
    <w:rsid w:val="00475B05"/>
    <w:rsid w:val="0048154A"/>
    <w:rsid w:val="00485C4D"/>
    <w:rsid w:val="004B6A9E"/>
    <w:rsid w:val="004C1434"/>
    <w:rsid w:val="004D1750"/>
    <w:rsid w:val="004E6B47"/>
    <w:rsid w:val="004F77BB"/>
    <w:rsid w:val="005037EB"/>
    <w:rsid w:val="005060FF"/>
    <w:rsid w:val="00523114"/>
    <w:rsid w:val="00534E24"/>
    <w:rsid w:val="00544F7A"/>
    <w:rsid w:val="00551197"/>
    <w:rsid w:val="00567732"/>
    <w:rsid w:val="00570CFB"/>
    <w:rsid w:val="00583167"/>
    <w:rsid w:val="0058529D"/>
    <w:rsid w:val="005A6EEE"/>
    <w:rsid w:val="005B3471"/>
    <w:rsid w:val="005B4317"/>
    <w:rsid w:val="005B519B"/>
    <w:rsid w:val="005B544E"/>
    <w:rsid w:val="005C1E3D"/>
    <w:rsid w:val="005D00C7"/>
    <w:rsid w:val="005D595A"/>
    <w:rsid w:val="005D6CE1"/>
    <w:rsid w:val="005D77C4"/>
    <w:rsid w:val="006229A2"/>
    <w:rsid w:val="0062490E"/>
    <w:rsid w:val="00637EBC"/>
    <w:rsid w:val="006512D9"/>
    <w:rsid w:val="00651395"/>
    <w:rsid w:val="00653300"/>
    <w:rsid w:val="00654D77"/>
    <w:rsid w:val="00660BC1"/>
    <w:rsid w:val="00661264"/>
    <w:rsid w:val="006615CC"/>
    <w:rsid w:val="00673523"/>
    <w:rsid w:val="00697391"/>
    <w:rsid w:val="006A7E20"/>
    <w:rsid w:val="006B59CE"/>
    <w:rsid w:val="006C5EDC"/>
    <w:rsid w:val="006C6C1A"/>
    <w:rsid w:val="006D6AE1"/>
    <w:rsid w:val="006F50A8"/>
    <w:rsid w:val="00707E61"/>
    <w:rsid w:val="00714F77"/>
    <w:rsid w:val="0074657E"/>
    <w:rsid w:val="00765EE0"/>
    <w:rsid w:val="007817CE"/>
    <w:rsid w:val="007B05AC"/>
    <w:rsid w:val="007B05D8"/>
    <w:rsid w:val="007C2A52"/>
    <w:rsid w:val="007C4F8C"/>
    <w:rsid w:val="007D2D1D"/>
    <w:rsid w:val="007D7508"/>
    <w:rsid w:val="007E3B73"/>
    <w:rsid w:val="007F087A"/>
    <w:rsid w:val="00821C2C"/>
    <w:rsid w:val="00826439"/>
    <w:rsid w:val="00827D0B"/>
    <w:rsid w:val="008354BE"/>
    <w:rsid w:val="0084169E"/>
    <w:rsid w:val="00856607"/>
    <w:rsid w:val="0088179A"/>
    <w:rsid w:val="008A6AA6"/>
    <w:rsid w:val="008A7DEC"/>
    <w:rsid w:val="008B059E"/>
    <w:rsid w:val="008B6433"/>
    <w:rsid w:val="008C1B74"/>
    <w:rsid w:val="008D216E"/>
    <w:rsid w:val="008D26E2"/>
    <w:rsid w:val="008D5095"/>
    <w:rsid w:val="008E3D2E"/>
    <w:rsid w:val="008F6023"/>
    <w:rsid w:val="0091388C"/>
    <w:rsid w:val="00916785"/>
    <w:rsid w:val="00923ECE"/>
    <w:rsid w:val="00934300"/>
    <w:rsid w:val="0094002D"/>
    <w:rsid w:val="00944668"/>
    <w:rsid w:val="00960ECF"/>
    <w:rsid w:val="00966478"/>
    <w:rsid w:val="00971618"/>
    <w:rsid w:val="00990AD6"/>
    <w:rsid w:val="009A02E4"/>
    <w:rsid w:val="009B3251"/>
    <w:rsid w:val="009C3E2D"/>
    <w:rsid w:val="009D2A16"/>
    <w:rsid w:val="009D2BBA"/>
    <w:rsid w:val="009F72C2"/>
    <w:rsid w:val="009F7F02"/>
    <w:rsid w:val="00A02BBC"/>
    <w:rsid w:val="00A03078"/>
    <w:rsid w:val="00A055A1"/>
    <w:rsid w:val="00A152AE"/>
    <w:rsid w:val="00A168AA"/>
    <w:rsid w:val="00A21AC3"/>
    <w:rsid w:val="00A30302"/>
    <w:rsid w:val="00A316E1"/>
    <w:rsid w:val="00A36A6B"/>
    <w:rsid w:val="00A4191D"/>
    <w:rsid w:val="00A5036E"/>
    <w:rsid w:val="00A57AA6"/>
    <w:rsid w:val="00A65FFF"/>
    <w:rsid w:val="00A81832"/>
    <w:rsid w:val="00A96892"/>
    <w:rsid w:val="00AA6515"/>
    <w:rsid w:val="00AB2621"/>
    <w:rsid w:val="00AC4093"/>
    <w:rsid w:val="00AC7C12"/>
    <w:rsid w:val="00AD4053"/>
    <w:rsid w:val="00AD5FC9"/>
    <w:rsid w:val="00AD645E"/>
    <w:rsid w:val="00AE717C"/>
    <w:rsid w:val="00AF5F10"/>
    <w:rsid w:val="00B0707F"/>
    <w:rsid w:val="00B25871"/>
    <w:rsid w:val="00B34C42"/>
    <w:rsid w:val="00B53E2D"/>
    <w:rsid w:val="00B54CEC"/>
    <w:rsid w:val="00B82C2E"/>
    <w:rsid w:val="00B8408C"/>
    <w:rsid w:val="00BA15B1"/>
    <w:rsid w:val="00BE4E2C"/>
    <w:rsid w:val="00BE5AD9"/>
    <w:rsid w:val="00BE6523"/>
    <w:rsid w:val="00BE7EE8"/>
    <w:rsid w:val="00BF28E3"/>
    <w:rsid w:val="00BF7480"/>
    <w:rsid w:val="00C029D7"/>
    <w:rsid w:val="00C17772"/>
    <w:rsid w:val="00C3362B"/>
    <w:rsid w:val="00C37419"/>
    <w:rsid w:val="00C42564"/>
    <w:rsid w:val="00C529EE"/>
    <w:rsid w:val="00C55824"/>
    <w:rsid w:val="00C57571"/>
    <w:rsid w:val="00C65B30"/>
    <w:rsid w:val="00C666AA"/>
    <w:rsid w:val="00C6675E"/>
    <w:rsid w:val="00C736B9"/>
    <w:rsid w:val="00C8495B"/>
    <w:rsid w:val="00C95513"/>
    <w:rsid w:val="00C9644F"/>
    <w:rsid w:val="00CB1D8B"/>
    <w:rsid w:val="00CE650F"/>
    <w:rsid w:val="00CE7D51"/>
    <w:rsid w:val="00CF0833"/>
    <w:rsid w:val="00CF5E34"/>
    <w:rsid w:val="00D00CFA"/>
    <w:rsid w:val="00D02E0B"/>
    <w:rsid w:val="00D173F0"/>
    <w:rsid w:val="00D175A5"/>
    <w:rsid w:val="00D268C7"/>
    <w:rsid w:val="00D31A38"/>
    <w:rsid w:val="00D32E3F"/>
    <w:rsid w:val="00D467CA"/>
    <w:rsid w:val="00D55649"/>
    <w:rsid w:val="00D61359"/>
    <w:rsid w:val="00D621BD"/>
    <w:rsid w:val="00D75796"/>
    <w:rsid w:val="00D77AFD"/>
    <w:rsid w:val="00D807EB"/>
    <w:rsid w:val="00D85F2D"/>
    <w:rsid w:val="00D94995"/>
    <w:rsid w:val="00DB0872"/>
    <w:rsid w:val="00DB4E73"/>
    <w:rsid w:val="00DC1776"/>
    <w:rsid w:val="00DD3C2F"/>
    <w:rsid w:val="00DD7111"/>
    <w:rsid w:val="00DE03CE"/>
    <w:rsid w:val="00DE198B"/>
    <w:rsid w:val="00DE2383"/>
    <w:rsid w:val="00DE3B2B"/>
    <w:rsid w:val="00DE4623"/>
    <w:rsid w:val="00DF2F49"/>
    <w:rsid w:val="00E157F8"/>
    <w:rsid w:val="00E21285"/>
    <w:rsid w:val="00E22D38"/>
    <w:rsid w:val="00E2370B"/>
    <w:rsid w:val="00E25CBF"/>
    <w:rsid w:val="00E27AC7"/>
    <w:rsid w:val="00E27E5A"/>
    <w:rsid w:val="00E3011D"/>
    <w:rsid w:val="00E3671F"/>
    <w:rsid w:val="00E40C10"/>
    <w:rsid w:val="00E46099"/>
    <w:rsid w:val="00E80B29"/>
    <w:rsid w:val="00E83FA2"/>
    <w:rsid w:val="00E92C5F"/>
    <w:rsid w:val="00EA19CE"/>
    <w:rsid w:val="00EB4D93"/>
    <w:rsid w:val="00ED12F0"/>
    <w:rsid w:val="00ED2AD7"/>
    <w:rsid w:val="00ED4102"/>
    <w:rsid w:val="00ED617F"/>
    <w:rsid w:val="00EF2362"/>
    <w:rsid w:val="00EF6A0D"/>
    <w:rsid w:val="00F049E9"/>
    <w:rsid w:val="00F07CCC"/>
    <w:rsid w:val="00F143B3"/>
    <w:rsid w:val="00F2418A"/>
    <w:rsid w:val="00F27155"/>
    <w:rsid w:val="00F27C88"/>
    <w:rsid w:val="00F31AB4"/>
    <w:rsid w:val="00F5119D"/>
    <w:rsid w:val="00F5648D"/>
    <w:rsid w:val="00F64C2A"/>
    <w:rsid w:val="00F673BA"/>
    <w:rsid w:val="00F71586"/>
    <w:rsid w:val="00F75509"/>
    <w:rsid w:val="00FA2055"/>
    <w:rsid w:val="00FA329D"/>
    <w:rsid w:val="00FA755A"/>
    <w:rsid w:val="00FB3CDA"/>
    <w:rsid w:val="00FB58BC"/>
    <w:rsid w:val="00FC1E34"/>
    <w:rsid w:val="00FD0C37"/>
    <w:rsid w:val="00FD58D4"/>
    <w:rsid w:val="00FE6F51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="f" fillcolor="white" stroke="f" strokecolor="white">
      <v:fill color="white" on="f"/>
      <v:stroke color="white" weight="0" on="f"/>
      <v:textbox style="layout-flow:vertical-ideographic"/>
      <o:colormru v:ext="edit" colors="#fcc,#ebebeb"/>
    </o:shapedefaults>
    <o:shapelayout v:ext="edit">
      <o:idmap v:ext="edit" data="1"/>
    </o:shapelayout>
  </w:shapeDefaults>
  <w:decimalSymbol w:val="."/>
  <w:listSeparator w:val=","/>
  <w14:docId w14:val="0B982C7A"/>
  <w15:chartTrackingRefBased/>
  <w15:docId w15:val="{454CEA23-D65E-4534-819F-4E85466A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exact"/>
      <w:jc w:val="both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Body Text Indent"/>
    <w:basedOn w:val="a"/>
    <w:semiHidden/>
    <w:pPr>
      <w:spacing w:line="470" w:lineRule="exact"/>
      <w:ind w:left="560" w:hangingChars="200" w:hanging="560"/>
    </w:pPr>
    <w:rPr>
      <w:sz w:val="28"/>
    </w:rPr>
  </w:style>
  <w:style w:type="paragraph" w:styleId="a5">
    <w:name w:val="Block Text"/>
    <w:basedOn w:val="a"/>
    <w:semiHidden/>
    <w:pPr>
      <w:ind w:leftChars="28" w:left="67" w:rightChars="28" w:right="67"/>
      <w:jc w:val="center"/>
    </w:pPr>
    <w:rPr>
      <w:spacing w:val="-10"/>
      <w:sz w:val="20"/>
    </w:rPr>
  </w:style>
  <w:style w:type="paragraph" w:styleId="2">
    <w:name w:val="Body Text Indent 2"/>
    <w:basedOn w:val="a"/>
    <w:semiHidden/>
    <w:pPr>
      <w:ind w:left="400" w:hangingChars="200" w:hanging="400"/>
    </w:pPr>
    <w:rPr>
      <w:sz w:val="20"/>
    </w:rPr>
  </w:style>
  <w:style w:type="paragraph" w:styleId="a6">
    <w:name w:val="Salutation"/>
    <w:basedOn w:val="a"/>
    <w:next w:val="a"/>
    <w:link w:val="a7"/>
    <w:uiPriority w:val="99"/>
    <w:semiHidden/>
    <w:pPr>
      <w:widowControl/>
      <w:spacing w:line="240" w:lineRule="auto"/>
      <w:jc w:val="left"/>
    </w:pPr>
    <w:rPr>
      <w:rFonts w:eastAsia="新細明體"/>
      <w:kern w:val="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新細明體"/>
      <w:sz w:val="20"/>
      <w:szCs w:val="20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新細明體"/>
      <w:sz w:val="20"/>
      <w:szCs w:val="20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link w:val="ae"/>
    <w:semiHidden/>
    <w:unhideWhenUsed/>
    <w:rsid w:val="0018195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18195C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b">
    <w:name w:val="頁尾 字元"/>
    <w:link w:val="aa"/>
    <w:rsid w:val="000D4A18"/>
    <w:rPr>
      <w:kern w:val="2"/>
    </w:rPr>
  </w:style>
  <w:style w:type="character" w:customStyle="1" w:styleId="a7">
    <w:name w:val="問候 字元"/>
    <w:link w:val="a6"/>
    <w:uiPriority w:val="99"/>
    <w:semiHidden/>
    <w:locked/>
    <w:rsid w:val="00056A34"/>
    <w:rPr>
      <w:sz w:val="24"/>
      <w:szCs w:val="24"/>
    </w:rPr>
  </w:style>
  <w:style w:type="paragraph" w:styleId="af">
    <w:name w:val="List Paragraph"/>
    <w:basedOn w:val="a"/>
    <w:qFormat/>
    <w:rsid w:val="00F27C88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9">
    <w:name w:val="頁首 字元"/>
    <w:link w:val="a8"/>
    <w:uiPriority w:val="99"/>
    <w:semiHidden/>
    <w:locked/>
    <w:rsid w:val="007F087A"/>
    <w:rPr>
      <w:kern w:val="2"/>
    </w:rPr>
  </w:style>
  <w:style w:type="paragraph" w:customStyle="1" w:styleId="TableParagraph">
    <w:name w:val="Table Paragraph"/>
    <w:basedOn w:val="a"/>
    <w:uiPriority w:val="1"/>
    <w:qFormat/>
    <w:rsid w:val="00CF0833"/>
    <w:pPr>
      <w:autoSpaceDE w:val="0"/>
      <w:autoSpaceDN w:val="0"/>
      <w:spacing w:line="240" w:lineRule="auto"/>
      <w:jc w:val="left"/>
    </w:pPr>
    <w:rPr>
      <w:rFonts w:ascii="ARStdKai" w:eastAsia="ARStdKai" w:hAnsi="ARStdKai" w:cs="ARStdKai"/>
      <w:kern w:val="0"/>
      <w:sz w:val="22"/>
      <w:szCs w:val="22"/>
      <w:lang w:eastAsia="en-US"/>
    </w:rPr>
  </w:style>
  <w:style w:type="table" w:styleId="af0">
    <w:name w:val="Table Grid"/>
    <w:basedOn w:val="a1"/>
    <w:uiPriority w:val="39"/>
    <w:rsid w:val="0097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9058-9B68-49A6-A6B2-F16BF6BA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1086</Characters>
  <Application>Microsoft Office Word</Application>
  <DocSecurity>0</DocSecurity>
  <Lines>9</Lines>
  <Paragraphs>2</Paragraphs>
  <ScaleCrop>false</ScaleCrop>
  <Manager>財政部</Manager>
  <Company>376571300D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契稅申報書附聯</dc:title>
  <dc:subject>契稅申報書(含附聯)</dc:subject>
  <dc:creator>稅務局</dc:creator>
  <cp:keywords>契稅稽徵作業手冊</cp:keywords>
  <cp:lastModifiedBy>何佳琪</cp:lastModifiedBy>
  <cp:revision>2</cp:revision>
  <cp:lastPrinted>2024-07-11T03:54:00Z</cp:lastPrinted>
  <dcterms:created xsi:type="dcterms:W3CDTF">2025-10-08T05:39:00Z</dcterms:created>
  <dcterms:modified xsi:type="dcterms:W3CDTF">2025-10-08T05:39:00Z</dcterms:modified>
</cp:coreProperties>
</file>